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4A2637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lastRenderedPageBreak/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4A2637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4A2637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4A2637">
        <w:rPr>
          <w:rFonts w:ascii="Arial" w:hAnsi="Arial" w:cs="Arial"/>
          <w:sz w:val="20"/>
          <w:szCs w:val="20"/>
        </w:rPr>
        <w:t>kázek, čestně prohlašuje, že na </w:t>
      </w:r>
      <w:r w:rsidRPr="006F2539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</w:t>
      </w:r>
      <w:r w:rsidRPr="00D62922">
        <w:rPr>
          <w:rFonts w:ascii="Arial" w:hAnsi="Arial" w:cs="Arial"/>
          <w:b/>
          <w:bCs/>
          <w:sz w:val="16"/>
          <w:szCs w:val="16"/>
          <w:highlight w:val="cyan"/>
        </w:rPr>
        <w:t>jméno a příjmení osoby oprávněné jednat, včetně její funkce DOPLNÍ DODAVATEL</w:t>
      </w:r>
      <w:r w:rsidRPr="007476B7">
        <w:rPr>
          <w:rFonts w:ascii="Arial" w:hAnsi="Arial" w:cs="Arial"/>
          <w:b/>
          <w:bCs/>
          <w:sz w:val="16"/>
          <w:szCs w:val="16"/>
        </w:rPr>
        <w:t>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bookmarkStart w:id="0" w:name="_GoBack"/>
      <w:bookmarkEnd w:id="0"/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62922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62922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6292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D629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6292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4A2637"/>
    <w:rsid w:val="006F2539"/>
    <w:rsid w:val="00D41643"/>
    <w:rsid w:val="00D62922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40178F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864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10</cp:revision>
  <dcterms:created xsi:type="dcterms:W3CDTF">2022-01-24T11:46:00Z</dcterms:created>
  <dcterms:modified xsi:type="dcterms:W3CDTF">2025-05-30T07:40:00Z</dcterms:modified>
</cp:coreProperties>
</file>